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AD293" w14:textId="74C9A903" w:rsidR="00D25ADB" w:rsidRDefault="00D25ADB">
      <w:pPr>
        <w:pStyle w:val="Corpotesto"/>
        <w:rPr>
          <w:rFonts w:ascii="Times New Roman"/>
          <w:sz w:val="20"/>
        </w:rPr>
      </w:pPr>
    </w:p>
    <w:p w14:paraId="088D0AE0" w14:textId="77777777" w:rsidR="00D25ADB" w:rsidRDefault="00D25ADB">
      <w:pPr>
        <w:pStyle w:val="Corpotesto"/>
        <w:rPr>
          <w:rFonts w:ascii="Times New Roman"/>
          <w:sz w:val="20"/>
        </w:rPr>
      </w:pPr>
    </w:p>
    <w:p w14:paraId="4394734D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838E6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BA6ED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F7DA2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377C9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71BE3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579FB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55398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5F33B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0E59E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EB67F" w14:textId="67098E72" w:rsidR="00AD1976" w:rsidRPr="00B55B22" w:rsidRDefault="003C5CBC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L’Ecomuseo e la Bessa si uniscono al</w:t>
      </w:r>
      <w:r w:rsidR="000156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E5427">
        <w:rPr>
          <w:rFonts w:ascii="Times New Roman" w:hAnsi="Times New Roman" w:cs="Times New Roman"/>
          <w:b/>
          <w:bCs/>
          <w:sz w:val="28"/>
          <w:szCs w:val="28"/>
        </w:rPr>
        <w:t>Waterf</w:t>
      </w:r>
      <w:r w:rsidR="00640EED">
        <w:rPr>
          <w:rFonts w:ascii="Times New Roman" w:hAnsi="Times New Roman" w:cs="Times New Roman"/>
          <w:b/>
          <w:bCs/>
          <w:sz w:val="28"/>
          <w:szCs w:val="28"/>
        </w:rPr>
        <w:t>estival</w:t>
      </w:r>
      <w:proofErr w:type="spellEnd"/>
      <w:r w:rsidR="00640EED">
        <w:rPr>
          <w:rFonts w:ascii="Times New Roman" w:hAnsi="Times New Roman" w:cs="Times New Roman"/>
          <w:b/>
          <w:bCs/>
          <w:sz w:val="28"/>
          <w:szCs w:val="28"/>
        </w:rPr>
        <w:t xml:space="preserve"> Viverone 2020</w:t>
      </w:r>
    </w:p>
    <w:p w14:paraId="60FA8D2B" w14:textId="77316671" w:rsidR="00AD1976" w:rsidRPr="00AD1976" w:rsidRDefault="003C5CBC" w:rsidP="00B34EC9">
      <w:pPr>
        <w:pStyle w:val="Nessunaspaziatura"/>
        <w:ind w:left="567" w:right="-1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Sabato 26 settembre gli ospiti della manifestazione sportiva e i turisti potranno imparare l’arte della ricerca dell’oro di epoca romana</w:t>
      </w:r>
    </w:p>
    <w:p w14:paraId="1E186BC9" w14:textId="4AA655D6" w:rsidR="00D25ADB" w:rsidRPr="00AD1976" w:rsidRDefault="00D25ADB" w:rsidP="00AD197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623725C" w14:textId="1ACBFC4C" w:rsidR="003C5CBC" w:rsidRDefault="0078394B" w:rsidP="00015663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9E663A">
        <w:rPr>
          <w:rFonts w:ascii="Times New Roman" w:hAnsi="Times New Roman" w:cs="Times New Roman"/>
          <w:sz w:val="24"/>
          <w:szCs w:val="24"/>
        </w:rPr>
        <w:t xml:space="preserve">Il </w:t>
      </w:r>
      <w:r w:rsidR="00015663" w:rsidRPr="00015663">
        <w:rPr>
          <w:rFonts w:ascii="Times New Roman" w:hAnsi="Times New Roman" w:cs="Times New Roman"/>
          <w:b/>
          <w:sz w:val="24"/>
          <w:szCs w:val="24"/>
        </w:rPr>
        <w:t xml:space="preserve">Rainbow Team </w:t>
      </w:r>
      <w:r w:rsidR="00015663">
        <w:rPr>
          <w:rFonts w:ascii="Times New Roman" w:hAnsi="Times New Roman" w:cs="Times New Roman"/>
          <w:sz w:val="24"/>
          <w:szCs w:val="24"/>
        </w:rPr>
        <w:t>è lieto di annunciare la presenza dell’</w:t>
      </w:r>
      <w:r w:rsidR="00DC365B">
        <w:rPr>
          <w:rFonts w:ascii="Times New Roman" w:hAnsi="Times New Roman" w:cs="Times New Roman"/>
          <w:b/>
          <w:sz w:val="24"/>
          <w:szCs w:val="24"/>
        </w:rPr>
        <w:t xml:space="preserve">Museo dell’Oro e </w:t>
      </w:r>
      <w:r w:rsidR="003C5CBC" w:rsidRPr="003C5CBC">
        <w:rPr>
          <w:rFonts w:ascii="Times New Roman" w:hAnsi="Times New Roman" w:cs="Times New Roman"/>
          <w:b/>
          <w:sz w:val="24"/>
          <w:szCs w:val="24"/>
        </w:rPr>
        <w:t>della Bessa</w:t>
      </w:r>
      <w:r w:rsidR="003C5CBC">
        <w:rPr>
          <w:rFonts w:ascii="Times New Roman" w:hAnsi="Times New Roman" w:cs="Times New Roman"/>
          <w:sz w:val="24"/>
          <w:szCs w:val="24"/>
        </w:rPr>
        <w:t xml:space="preserve"> </w:t>
      </w:r>
      <w:r w:rsidR="00015663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8E5427" w:rsidRPr="00DD2D13">
        <w:rPr>
          <w:rFonts w:ascii="Times New Roman" w:hAnsi="Times New Roman" w:cs="Times New Roman"/>
          <w:b/>
          <w:bCs/>
          <w:sz w:val="24"/>
          <w:szCs w:val="24"/>
        </w:rPr>
        <w:t>Watef</w:t>
      </w:r>
      <w:r w:rsidRPr="00DD2D13">
        <w:rPr>
          <w:rFonts w:ascii="Times New Roman" w:hAnsi="Times New Roman" w:cs="Times New Roman"/>
          <w:b/>
          <w:bCs/>
          <w:sz w:val="24"/>
          <w:szCs w:val="24"/>
        </w:rPr>
        <w:t>estival</w:t>
      </w:r>
      <w:proofErr w:type="spellEnd"/>
      <w:r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 Viverone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 </w:t>
      </w:r>
      <w:r w:rsidR="00015663" w:rsidRPr="00015663">
        <w:rPr>
          <w:rFonts w:ascii="Times New Roman" w:hAnsi="Times New Roman" w:cs="Times New Roman"/>
          <w:b/>
          <w:sz w:val="24"/>
          <w:szCs w:val="24"/>
        </w:rPr>
        <w:t>2020</w:t>
      </w:r>
      <w:r w:rsidR="00015663">
        <w:rPr>
          <w:rFonts w:ascii="Times New Roman" w:hAnsi="Times New Roman" w:cs="Times New Roman"/>
          <w:sz w:val="24"/>
          <w:szCs w:val="24"/>
        </w:rPr>
        <w:t xml:space="preserve">. </w:t>
      </w:r>
      <w:r w:rsidR="0033748F">
        <w:rPr>
          <w:rFonts w:ascii="Times New Roman" w:hAnsi="Times New Roman" w:cs="Times New Roman"/>
          <w:sz w:val="24"/>
          <w:szCs w:val="24"/>
        </w:rPr>
        <w:t xml:space="preserve">La manifestazione, che quest’anno trova la sua seconda realizzazione firmata Rainbow Team </w:t>
      </w:r>
      <w:r w:rsidR="0033748F" w:rsidRPr="00463A8D">
        <w:rPr>
          <w:rFonts w:ascii="Times New Roman" w:hAnsi="Times New Roman" w:cs="Times New Roman"/>
          <w:sz w:val="24"/>
          <w:szCs w:val="24"/>
          <w:u w:val="single"/>
        </w:rPr>
        <w:t>grazie al supporto e all’appoggio del Comune di Viverone e del s</w:t>
      </w:r>
      <w:r w:rsidR="0033748F" w:rsidRPr="006B2423">
        <w:rPr>
          <w:rFonts w:ascii="Times New Roman" w:hAnsi="Times New Roman" w:cs="Times New Roman"/>
          <w:sz w:val="24"/>
          <w:szCs w:val="24"/>
          <w:u w:val="single"/>
        </w:rPr>
        <w:t xml:space="preserve">indaco </w:t>
      </w:r>
      <w:r w:rsidR="006B2423" w:rsidRPr="006B2423">
        <w:rPr>
          <w:rFonts w:ascii="Times New Roman" w:hAnsi="Times New Roman" w:cs="Times New Roman"/>
          <w:sz w:val="24"/>
          <w:szCs w:val="24"/>
          <w:u w:val="single"/>
        </w:rPr>
        <w:t>Renzo Carisio</w:t>
      </w:r>
      <w:r w:rsidR="006B2423">
        <w:rPr>
          <w:rFonts w:ascii="Times New Roman" w:hAnsi="Times New Roman" w:cs="Times New Roman"/>
          <w:sz w:val="24"/>
          <w:szCs w:val="24"/>
        </w:rPr>
        <w:t xml:space="preserve"> </w:t>
      </w:r>
      <w:r w:rsidR="0033748F">
        <w:rPr>
          <w:rFonts w:ascii="Times New Roman" w:hAnsi="Times New Roman" w:cs="Times New Roman"/>
          <w:sz w:val="24"/>
          <w:szCs w:val="24"/>
        </w:rPr>
        <w:t xml:space="preserve">che hanno voluto fortemente ricreare l’evento, vedrà insieme allo sport anche una serie di iniziative </w:t>
      </w:r>
      <w:r w:rsidR="004E38CD">
        <w:rPr>
          <w:rFonts w:ascii="Times New Roman" w:hAnsi="Times New Roman" w:cs="Times New Roman"/>
          <w:sz w:val="24"/>
          <w:szCs w:val="24"/>
        </w:rPr>
        <w:t>collaterali</w:t>
      </w:r>
      <w:r w:rsidR="0033748F">
        <w:rPr>
          <w:rFonts w:ascii="Times New Roman" w:hAnsi="Times New Roman" w:cs="Times New Roman"/>
          <w:sz w:val="24"/>
          <w:szCs w:val="24"/>
        </w:rPr>
        <w:t xml:space="preserve"> </w:t>
      </w:r>
      <w:r w:rsidR="004E36A4">
        <w:rPr>
          <w:rFonts w:ascii="Times New Roman" w:hAnsi="Times New Roman" w:cs="Times New Roman"/>
          <w:sz w:val="24"/>
          <w:szCs w:val="24"/>
        </w:rPr>
        <w:t>raccolt</w:t>
      </w:r>
      <w:r w:rsidR="0033748F">
        <w:rPr>
          <w:rFonts w:ascii="Times New Roman" w:hAnsi="Times New Roman" w:cs="Times New Roman"/>
          <w:sz w:val="24"/>
          <w:szCs w:val="24"/>
        </w:rPr>
        <w:t xml:space="preserve">e </w:t>
      </w:r>
      <w:r w:rsidR="00015663">
        <w:rPr>
          <w:rFonts w:ascii="Times New Roman" w:hAnsi="Times New Roman" w:cs="Times New Roman"/>
          <w:sz w:val="24"/>
          <w:szCs w:val="24"/>
        </w:rPr>
        <w:t xml:space="preserve">nel nome </w:t>
      </w:r>
      <w:proofErr w:type="spellStart"/>
      <w:r w:rsidR="004E38CD" w:rsidRPr="00DD2D13">
        <w:rPr>
          <w:rFonts w:ascii="Times New Roman" w:hAnsi="Times New Roman" w:cs="Times New Roman"/>
          <w:b/>
          <w:bCs/>
          <w:sz w:val="24"/>
          <w:szCs w:val="24"/>
        </w:rPr>
        <w:t>Discovery</w:t>
      </w:r>
      <w:proofErr w:type="spellEnd"/>
      <w:r w:rsidR="004E38CD"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 Viverone &amp; Serra Morenica</w:t>
      </w:r>
      <w:r w:rsidR="00463A8D">
        <w:rPr>
          <w:rFonts w:ascii="Times New Roman" w:hAnsi="Times New Roman" w:cs="Times New Roman"/>
          <w:sz w:val="24"/>
          <w:szCs w:val="24"/>
        </w:rPr>
        <w:t xml:space="preserve">. Così </w:t>
      </w:r>
      <w:r w:rsidR="007C6FCB">
        <w:rPr>
          <w:rFonts w:ascii="Times New Roman" w:hAnsi="Times New Roman" w:cs="Times New Roman"/>
          <w:sz w:val="24"/>
          <w:szCs w:val="24"/>
        </w:rPr>
        <w:t xml:space="preserve">gli ospiti sportivi, e non, </w:t>
      </w:r>
      <w:r w:rsidR="003C5CBC">
        <w:rPr>
          <w:rFonts w:ascii="Times New Roman" w:hAnsi="Times New Roman" w:cs="Times New Roman"/>
          <w:sz w:val="24"/>
          <w:szCs w:val="24"/>
        </w:rPr>
        <w:t>potranno imparare un pezzo di storia del biellese e del lago di Viverone, attraverso le antiche miniere d’oro dell’epoca romana e l’origine geologica del territo</w:t>
      </w:r>
      <w:r w:rsidR="0033748F">
        <w:rPr>
          <w:rFonts w:ascii="Times New Roman" w:hAnsi="Times New Roman" w:cs="Times New Roman"/>
          <w:sz w:val="24"/>
          <w:szCs w:val="24"/>
        </w:rPr>
        <w:t xml:space="preserve">rio dove si correranno le gare. Il giro è organizzato in collaborazione con </w:t>
      </w:r>
      <w:r w:rsidR="0033748F" w:rsidRPr="0033748F">
        <w:rPr>
          <w:rFonts w:ascii="Times New Roman" w:hAnsi="Times New Roman" w:cs="Times New Roman"/>
          <w:b/>
          <w:sz w:val="24"/>
          <w:szCs w:val="24"/>
        </w:rPr>
        <w:t>l’Agenzia di Sviluppo della Serra</w:t>
      </w:r>
      <w:r w:rsidR="0033748F">
        <w:rPr>
          <w:rFonts w:ascii="Times New Roman" w:hAnsi="Times New Roman" w:cs="Times New Roman"/>
          <w:i/>
          <w:sz w:val="24"/>
          <w:szCs w:val="24"/>
        </w:rPr>
        <w:t>.</w:t>
      </w:r>
    </w:p>
    <w:p w14:paraId="44317E7B" w14:textId="48C43C5A" w:rsidR="005201D8" w:rsidRDefault="003C5CBC" w:rsidP="00015663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Uno sposalizio perfetto tra storia, cultura e sport da cui trarranno beneficio entrambi i mondi. Se, infatti, il Gran Premio di Motonautica porta con sé piloti provenienti da tutta Europa, i percorsi guidati al Museo di sono riprodotti in sette lingue. Abituati a un turismo internazionale più che italiano, così anche i centri storici della tradizione locale potranno </w:t>
      </w:r>
      <w:r w:rsidR="009C1903">
        <w:rPr>
          <w:rFonts w:ascii="Times New Roman" w:hAnsi="Times New Roman" w:cs="Times New Roman"/>
          <w:sz w:val="24"/>
          <w:szCs w:val="24"/>
        </w:rPr>
        <w:t>beneficiare dell’apporto turistico portato dalle gare.</w:t>
      </w:r>
    </w:p>
    <w:p w14:paraId="30AE40C0" w14:textId="77777777" w:rsidR="005201D8" w:rsidRDefault="005201D8" w:rsidP="00015663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456A19C" w14:textId="34A50148" w:rsidR="00DC365B" w:rsidRDefault="0033748F" w:rsidP="00015663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Situato a </w:t>
      </w:r>
      <w:r w:rsidR="00DC365B" w:rsidRPr="00DC365B">
        <w:rPr>
          <w:rFonts w:ascii="Times New Roman" w:hAnsi="Times New Roman" w:cs="Times New Roman"/>
          <w:b/>
          <w:sz w:val="24"/>
          <w:szCs w:val="24"/>
        </w:rPr>
        <w:t>Vermogno</w:t>
      </w:r>
      <w:r>
        <w:rPr>
          <w:rFonts w:ascii="Times New Roman" w:hAnsi="Times New Roman" w:cs="Times New Roman"/>
          <w:sz w:val="24"/>
          <w:szCs w:val="24"/>
        </w:rPr>
        <w:t xml:space="preserve">, frazione del comune di Zubiena </w:t>
      </w:r>
      <w:r w:rsidR="00DC365B">
        <w:rPr>
          <w:rFonts w:ascii="Times New Roman" w:hAnsi="Times New Roman" w:cs="Times New Roman"/>
          <w:sz w:val="24"/>
          <w:szCs w:val="24"/>
        </w:rPr>
        <w:t xml:space="preserve">in provincia di Biella, e vicinissimo a Viverone, il Museo guida i turisti in un percorso didattico e culturale. All’interno delle sue sale si apprende l’arte della raccolta dell’oro di cui il luogo biellese era </w:t>
      </w:r>
      <w:r w:rsidR="002D2BAC">
        <w:rPr>
          <w:rFonts w:ascii="Times New Roman" w:hAnsi="Times New Roman" w:cs="Times New Roman"/>
          <w:sz w:val="24"/>
          <w:szCs w:val="24"/>
        </w:rPr>
        <w:t xml:space="preserve">capitale italiana </w:t>
      </w:r>
      <w:r w:rsidR="00DC365B">
        <w:rPr>
          <w:rFonts w:ascii="Times New Roman" w:hAnsi="Times New Roman" w:cs="Times New Roman"/>
          <w:sz w:val="24"/>
          <w:szCs w:val="24"/>
        </w:rPr>
        <w:t xml:space="preserve">e mondiale indiscussa in epoca antica. </w:t>
      </w:r>
      <w:r w:rsidR="00DC365B" w:rsidRPr="00DC365B">
        <w:rPr>
          <w:rFonts w:ascii="Times New Roman" w:hAnsi="Times New Roman" w:cs="Times New Roman"/>
          <w:i/>
          <w:sz w:val="24"/>
          <w:szCs w:val="24"/>
        </w:rPr>
        <w:t>«Dal 143 a.C. e per la durata di 80-100 anni</w:t>
      </w:r>
      <w:r w:rsidR="00DC365B">
        <w:rPr>
          <w:rFonts w:ascii="Times New Roman" w:hAnsi="Times New Roman" w:cs="Times New Roman"/>
          <w:sz w:val="24"/>
          <w:szCs w:val="24"/>
        </w:rPr>
        <w:t xml:space="preserve"> – spiega il </w:t>
      </w:r>
      <w:r w:rsidR="00DC365B" w:rsidRPr="00DC365B">
        <w:rPr>
          <w:rFonts w:ascii="Times New Roman" w:hAnsi="Times New Roman" w:cs="Times New Roman"/>
          <w:sz w:val="24"/>
          <w:szCs w:val="24"/>
          <w:u w:val="single"/>
        </w:rPr>
        <w:t xml:space="preserve">responsabile del Museo </w:t>
      </w:r>
      <w:r w:rsidR="00DC365B" w:rsidRPr="006C64AF">
        <w:rPr>
          <w:rFonts w:ascii="Times New Roman" w:hAnsi="Times New Roman" w:cs="Times New Roman"/>
          <w:b/>
          <w:sz w:val="24"/>
          <w:szCs w:val="24"/>
        </w:rPr>
        <w:t>Aldo Rocchetti</w:t>
      </w:r>
      <w:r w:rsidR="00DC365B">
        <w:rPr>
          <w:rFonts w:ascii="Times New Roman" w:hAnsi="Times New Roman" w:cs="Times New Roman"/>
          <w:sz w:val="24"/>
          <w:szCs w:val="24"/>
        </w:rPr>
        <w:t xml:space="preserve"> – </w:t>
      </w:r>
      <w:r w:rsidR="00DC365B" w:rsidRPr="006C64AF">
        <w:rPr>
          <w:rFonts w:ascii="Times New Roman" w:hAnsi="Times New Roman" w:cs="Times New Roman"/>
          <w:i/>
          <w:sz w:val="24"/>
          <w:szCs w:val="24"/>
        </w:rPr>
        <w:t xml:space="preserve">la miniera d’oro che conserviamo ancora in qualche resto è stata completamente esaurita. Era lunga otto chilometri e larga 2,5 e veniva raccontata da storici latini importanti come Plinio e </w:t>
      </w:r>
      <w:proofErr w:type="spellStart"/>
      <w:r w:rsidR="00DC365B" w:rsidRPr="006C64AF">
        <w:rPr>
          <w:rFonts w:ascii="Times New Roman" w:hAnsi="Times New Roman" w:cs="Times New Roman"/>
          <w:i/>
          <w:sz w:val="24"/>
          <w:szCs w:val="24"/>
        </w:rPr>
        <w:t>Strabone</w:t>
      </w:r>
      <w:proofErr w:type="spellEnd"/>
      <w:r w:rsidR="00DC365B" w:rsidRPr="006C64AF">
        <w:rPr>
          <w:rFonts w:ascii="Times New Roman" w:hAnsi="Times New Roman" w:cs="Times New Roman"/>
          <w:i/>
          <w:sz w:val="24"/>
          <w:szCs w:val="24"/>
        </w:rPr>
        <w:t>»</w:t>
      </w:r>
      <w:r w:rsidR="00DC36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4AAF45" w14:textId="224C4C46" w:rsidR="00DC365B" w:rsidRDefault="00B17F79" w:rsidP="00015663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DC365B">
        <w:rPr>
          <w:rFonts w:ascii="Times New Roman" w:hAnsi="Times New Roman" w:cs="Times New Roman"/>
          <w:sz w:val="24"/>
          <w:szCs w:val="24"/>
        </w:rPr>
        <w:t xml:space="preserve">miniera d’oro c’è il parco della Bessa, che si estende per quattro </w:t>
      </w:r>
      <w:r w:rsidR="002D2BAC">
        <w:rPr>
          <w:rFonts w:ascii="Times New Roman" w:hAnsi="Times New Roman" w:cs="Times New Roman"/>
          <w:sz w:val="24"/>
          <w:szCs w:val="24"/>
        </w:rPr>
        <w:t>comuni</w:t>
      </w:r>
      <w:r w:rsidR="00DC365B">
        <w:rPr>
          <w:rFonts w:ascii="Times New Roman" w:hAnsi="Times New Roman" w:cs="Times New Roman"/>
          <w:sz w:val="24"/>
          <w:szCs w:val="24"/>
        </w:rPr>
        <w:t xml:space="preserve"> e unisce al centro proprio quella</w:t>
      </w:r>
      <w:r w:rsidR="002D2BAC">
        <w:rPr>
          <w:rFonts w:ascii="Times New Roman" w:hAnsi="Times New Roman" w:cs="Times New Roman"/>
          <w:sz w:val="24"/>
          <w:szCs w:val="24"/>
        </w:rPr>
        <w:t xml:space="preserve"> miniera romana</w:t>
      </w:r>
      <w:r w:rsidR="00DC365B">
        <w:rPr>
          <w:rFonts w:ascii="Times New Roman" w:hAnsi="Times New Roman" w:cs="Times New Roman"/>
          <w:sz w:val="24"/>
          <w:szCs w:val="24"/>
        </w:rPr>
        <w:t xml:space="preserve"> i cui </w:t>
      </w:r>
      <w:r w:rsidR="002D2BAC">
        <w:rPr>
          <w:rFonts w:ascii="Times New Roman" w:hAnsi="Times New Roman" w:cs="Times New Roman"/>
          <w:sz w:val="24"/>
          <w:szCs w:val="24"/>
        </w:rPr>
        <w:t xml:space="preserve">cumuli di ciottoli </w:t>
      </w:r>
      <w:r w:rsidR="00DC365B">
        <w:rPr>
          <w:rFonts w:ascii="Times New Roman" w:hAnsi="Times New Roman" w:cs="Times New Roman"/>
          <w:sz w:val="24"/>
          <w:szCs w:val="24"/>
        </w:rPr>
        <w:t xml:space="preserve">rimasti dalle varie </w:t>
      </w:r>
      <w:r w:rsidR="002D2BAC">
        <w:rPr>
          <w:rFonts w:ascii="Times New Roman" w:hAnsi="Times New Roman" w:cs="Times New Roman"/>
          <w:sz w:val="24"/>
          <w:szCs w:val="24"/>
        </w:rPr>
        <w:t>lavorazioni</w:t>
      </w:r>
      <w:r w:rsidR="00DC365B">
        <w:rPr>
          <w:rFonts w:ascii="Times New Roman" w:hAnsi="Times New Roman" w:cs="Times New Roman"/>
          <w:sz w:val="24"/>
          <w:szCs w:val="24"/>
        </w:rPr>
        <w:t xml:space="preserve"> antiche sono ancora visibili. Dei </w:t>
      </w:r>
      <w:r w:rsidR="002D2BAC">
        <w:rPr>
          <w:rFonts w:ascii="Times New Roman" w:hAnsi="Times New Roman" w:cs="Times New Roman"/>
          <w:sz w:val="24"/>
          <w:szCs w:val="24"/>
        </w:rPr>
        <w:t xml:space="preserve">200 mila </w:t>
      </w:r>
      <w:r w:rsidR="00DC365B">
        <w:rPr>
          <w:rFonts w:ascii="Times New Roman" w:hAnsi="Times New Roman" w:cs="Times New Roman"/>
          <w:sz w:val="24"/>
          <w:szCs w:val="24"/>
        </w:rPr>
        <w:t xml:space="preserve">chili </w:t>
      </w:r>
      <w:r w:rsidR="002D2BAC">
        <w:rPr>
          <w:rFonts w:ascii="Times New Roman" w:hAnsi="Times New Roman" w:cs="Times New Roman"/>
          <w:sz w:val="24"/>
          <w:szCs w:val="24"/>
        </w:rPr>
        <w:t>d’oro</w:t>
      </w:r>
      <w:r w:rsidR="00DC365B">
        <w:rPr>
          <w:rFonts w:ascii="Times New Roman" w:hAnsi="Times New Roman" w:cs="Times New Roman"/>
          <w:sz w:val="24"/>
          <w:szCs w:val="24"/>
        </w:rPr>
        <w:t xml:space="preserve"> estratti migliaia di anni fa, oggi i reperti possono permettere di ricostruire le</w:t>
      </w:r>
      <w:r w:rsidR="00DB05EB">
        <w:rPr>
          <w:rFonts w:ascii="Times New Roman" w:hAnsi="Times New Roman" w:cs="Times New Roman"/>
          <w:sz w:val="24"/>
          <w:szCs w:val="24"/>
        </w:rPr>
        <w:t xml:space="preserve"> origini geologiche della </w:t>
      </w:r>
      <w:r w:rsidR="00DC365B">
        <w:rPr>
          <w:rFonts w:ascii="Times New Roman" w:hAnsi="Times New Roman" w:cs="Times New Roman"/>
          <w:sz w:val="24"/>
          <w:szCs w:val="24"/>
        </w:rPr>
        <w:t>B</w:t>
      </w:r>
      <w:r w:rsidR="00DB05EB">
        <w:rPr>
          <w:rFonts w:ascii="Times New Roman" w:hAnsi="Times New Roman" w:cs="Times New Roman"/>
          <w:sz w:val="24"/>
          <w:szCs w:val="24"/>
        </w:rPr>
        <w:t>essa</w:t>
      </w:r>
      <w:r w:rsidR="00DC365B">
        <w:rPr>
          <w:rFonts w:ascii="Times New Roman" w:hAnsi="Times New Roman" w:cs="Times New Roman"/>
          <w:sz w:val="24"/>
          <w:szCs w:val="24"/>
        </w:rPr>
        <w:t xml:space="preserve"> esaminando la differenza tra l’</w:t>
      </w:r>
      <w:r w:rsidR="00DB05EB">
        <w:rPr>
          <w:rFonts w:ascii="Times New Roman" w:hAnsi="Times New Roman" w:cs="Times New Roman"/>
          <w:sz w:val="24"/>
          <w:szCs w:val="24"/>
        </w:rPr>
        <w:t xml:space="preserve">oro nativo </w:t>
      </w:r>
      <w:bookmarkStart w:id="0" w:name="_GoBack"/>
      <w:bookmarkEnd w:id="0"/>
      <w:r w:rsidR="00DC365B">
        <w:rPr>
          <w:rFonts w:ascii="Times New Roman" w:hAnsi="Times New Roman" w:cs="Times New Roman"/>
          <w:sz w:val="24"/>
          <w:szCs w:val="24"/>
        </w:rPr>
        <w:t>incastonato nel quarzo e quello separato dal minerale che si trova nei fiumi, il cosiddetto oro</w:t>
      </w:r>
      <w:r w:rsidR="00A06295">
        <w:rPr>
          <w:rFonts w:ascii="Times New Roman" w:hAnsi="Times New Roman" w:cs="Times New Roman"/>
          <w:sz w:val="24"/>
          <w:szCs w:val="24"/>
        </w:rPr>
        <w:t xml:space="preserve"> alluvionale che </w:t>
      </w:r>
      <w:r w:rsidR="00DC365B">
        <w:rPr>
          <w:rFonts w:ascii="Times New Roman" w:hAnsi="Times New Roman" w:cs="Times New Roman"/>
          <w:sz w:val="24"/>
          <w:szCs w:val="24"/>
        </w:rPr>
        <w:t xml:space="preserve">si cerca ancora oggi e si vede nel </w:t>
      </w:r>
      <w:r w:rsidR="00A06295">
        <w:rPr>
          <w:rFonts w:ascii="Times New Roman" w:hAnsi="Times New Roman" w:cs="Times New Roman"/>
          <w:sz w:val="24"/>
          <w:szCs w:val="24"/>
        </w:rPr>
        <w:t xml:space="preserve">percorso </w:t>
      </w:r>
      <w:r w:rsidR="00DC365B">
        <w:rPr>
          <w:rFonts w:ascii="Times New Roman" w:hAnsi="Times New Roman" w:cs="Times New Roman"/>
          <w:sz w:val="24"/>
          <w:szCs w:val="24"/>
        </w:rPr>
        <w:t xml:space="preserve">del </w:t>
      </w:r>
      <w:r w:rsidR="00A06295">
        <w:rPr>
          <w:rFonts w:ascii="Times New Roman" w:hAnsi="Times New Roman" w:cs="Times New Roman"/>
          <w:sz w:val="24"/>
          <w:szCs w:val="24"/>
        </w:rPr>
        <w:t>ghiacciaio</w:t>
      </w:r>
      <w:r w:rsidR="00DC365B">
        <w:rPr>
          <w:rFonts w:ascii="Times New Roman" w:hAnsi="Times New Roman" w:cs="Times New Roman"/>
          <w:sz w:val="24"/>
          <w:szCs w:val="24"/>
        </w:rPr>
        <w:t>, lo stesso che ha permesso di originare il l</w:t>
      </w:r>
      <w:r w:rsidR="00982876">
        <w:rPr>
          <w:rFonts w:ascii="Times New Roman" w:hAnsi="Times New Roman" w:cs="Times New Roman"/>
          <w:sz w:val="24"/>
          <w:szCs w:val="24"/>
        </w:rPr>
        <w:t xml:space="preserve">ago </w:t>
      </w:r>
      <w:r w:rsidR="00DC365B">
        <w:rPr>
          <w:rFonts w:ascii="Times New Roman" w:hAnsi="Times New Roman" w:cs="Times New Roman"/>
          <w:sz w:val="24"/>
          <w:szCs w:val="24"/>
        </w:rPr>
        <w:t>di V</w:t>
      </w:r>
      <w:r w:rsidR="00982876">
        <w:rPr>
          <w:rFonts w:ascii="Times New Roman" w:hAnsi="Times New Roman" w:cs="Times New Roman"/>
          <w:sz w:val="24"/>
          <w:szCs w:val="24"/>
        </w:rPr>
        <w:t xml:space="preserve">iverone </w:t>
      </w:r>
      <w:r w:rsidR="00DC365B">
        <w:rPr>
          <w:rFonts w:ascii="Times New Roman" w:hAnsi="Times New Roman" w:cs="Times New Roman"/>
          <w:sz w:val="24"/>
          <w:szCs w:val="24"/>
        </w:rPr>
        <w:t xml:space="preserve">che ospiterà le gare di motonautica nel weekend conclusivo di settembre. </w:t>
      </w:r>
    </w:p>
    <w:p w14:paraId="7BEBB473" w14:textId="77777777" w:rsidR="00DC365B" w:rsidRDefault="00DC365B" w:rsidP="00015663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70D401C" w14:textId="76C52A1D" w:rsidR="001853A0" w:rsidRDefault="00DC365B" w:rsidP="00015663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Così al Museo dell’Oro si ripercorrono passato e presente, con uno sguardo al futuro e al rilancio territoriale che proprio lo sport ora può incentivare. </w:t>
      </w:r>
      <w:r w:rsidRPr="006C64AF">
        <w:rPr>
          <w:rFonts w:ascii="Times New Roman" w:hAnsi="Times New Roman" w:cs="Times New Roman"/>
          <w:i/>
          <w:sz w:val="24"/>
          <w:szCs w:val="24"/>
        </w:rPr>
        <w:t xml:space="preserve">«Sebbene il </w:t>
      </w:r>
      <w:proofErr w:type="spellStart"/>
      <w:r w:rsidRPr="006C64AF">
        <w:rPr>
          <w:rFonts w:ascii="Times New Roman" w:hAnsi="Times New Roman" w:cs="Times New Roman"/>
          <w:i/>
          <w:sz w:val="24"/>
          <w:szCs w:val="24"/>
        </w:rPr>
        <w:t>l</w:t>
      </w:r>
      <w:r w:rsidR="001853A0" w:rsidRPr="006C64AF">
        <w:rPr>
          <w:rFonts w:ascii="Times New Roman" w:hAnsi="Times New Roman" w:cs="Times New Roman"/>
          <w:i/>
          <w:sz w:val="24"/>
          <w:szCs w:val="24"/>
        </w:rPr>
        <w:t>ockdown</w:t>
      </w:r>
      <w:proofErr w:type="spellEnd"/>
      <w:r w:rsidR="001853A0" w:rsidRPr="006C64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64AF">
        <w:rPr>
          <w:rFonts w:ascii="Times New Roman" w:hAnsi="Times New Roman" w:cs="Times New Roman"/>
          <w:i/>
          <w:sz w:val="24"/>
          <w:szCs w:val="24"/>
        </w:rPr>
        <w:t xml:space="preserve">ci abbia </w:t>
      </w:r>
      <w:r w:rsidR="001853A0" w:rsidRPr="006C64AF">
        <w:rPr>
          <w:rFonts w:ascii="Times New Roman" w:hAnsi="Times New Roman" w:cs="Times New Roman"/>
          <w:i/>
          <w:sz w:val="24"/>
          <w:szCs w:val="24"/>
        </w:rPr>
        <w:t xml:space="preserve">penalizzato </w:t>
      </w:r>
      <w:r w:rsidRPr="006C64AF">
        <w:rPr>
          <w:rFonts w:ascii="Times New Roman" w:hAnsi="Times New Roman" w:cs="Times New Roman"/>
          <w:i/>
          <w:sz w:val="24"/>
          <w:szCs w:val="24"/>
        </w:rPr>
        <w:t xml:space="preserve">per l’assenza di turisti </w:t>
      </w:r>
      <w:r w:rsidR="001853A0" w:rsidRPr="006C64AF">
        <w:rPr>
          <w:rFonts w:ascii="Times New Roman" w:hAnsi="Times New Roman" w:cs="Times New Roman"/>
          <w:i/>
          <w:sz w:val="24"/>
          <w:szCs w:val="24"/>
        </w:rPr>
        <w:t>stran</w:t>
      </w:r>
      <w:r w:rsidRPr="006C64AF">
        <w:rPr>
          <w:rFonts w:ascii="Times New Roman" w:hAnsi="Times New Roman" w:cs="Times New Roman"/>
          <w:i/>
          <w:sz w:val="24"/>
          <w:szCs w:val="24"/>
        </w:rPr>
        <w:t>i</w:t>
      </w:r>
      <w:r w:rsidR="001853A0" w:rsidRPr="006C64AF">
        <w:rPr>
          <w:rFonts w:ascii="Times New Roman" w:hAnsi="Times New Roman" w:cs="Times New Roman"/>
          <w:i/>
          <w:sz w:val="24"/>
          <w:szCs w:val="24"/>
        </w:rPr>
        <w:t>eri</w:t>
      </w:r>
      <w:r w:rsidRPr="006C64A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dice il responsabile – </w:t>
      </w:r>
      <w:r w:rsidRPr="006C64AF">
        <w:rPr>
          <w:rFonts w:ascii="Times New Roman" w:hAnsi="Times New Roman" w:cs="Times New Roman"/>
          <w:i/>
          <w:sz w:val="24"/>
          <w:szCs w:val="24"/>
        </w:rPr>
        <w:t xml:space="preserve">ora è proprio da qui che dobbiamo </w:t>
      </w:r>
      <w:r w:rsidRPr="006C64A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ripartire e siamo contenti che lo </w:t>
      </w:r>
      <w:r w:rsidR="001853A0" w:rsidRPr="006C64AF">
        <w:rPr>
          <w:rFonts w:ascii="Times New Roman" w:hAnsi="Times New Roman" w:cs="Times New Roman"/>
          <w:i/>
          <w:sz w:val="24"/>
          <w:szCs w:val="24"/>
        </w:rPr>
        <w:t xml:space="preserve">sport </w:t>
      </w:r>
      <w:r w:rsidRPr="006C64AF">
        <w:rPr>
          <w:rFonts w:ascii="Times New Roman" w:hAnsi="Times New Roman" w:cs="Times New Roman"/>
          <w:i/>
          <w:sz w:val="24"/>
          <w:szCs w:val="24"/>
        </w:rPr>
        <w:t xml:space="preserve">possa servire. È fondamentale unirlo alla </w:t>
      </w:r>
      <w:r w:rsidR="001853A0" w:rsidRPr="006C64AF">
        <w:rPr>
          <w:rFonts w:ascii="Times New Roman" w:hAnsi="Times New Roman" w:cs="Times New Roman"/>
          <w:i/>
          <w:sz w:val="24"/>
          <w:szCs w:val="24"/>
        </w:rPr>
        <w:t>cultura</w:t>
      </w:r>
      <w:r w:rsidRPr="006C64AF">
        <w:rPr>
          <w:rFonts w:ascii="Times New Roman" w:hAnsi="Times New Roman" w:cs="Times New Roman"/>
          <w:i/>
          <w:sz w:val="24"/>
          <w:szCs w:val="24"/>
        </w:rPr>
        <w:t>»</w:t>
      </w:r>
      <w:r w:rsidR="001853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6161D2" w14:textId="77777777" w:rsidR="001853A0" w:rsidRDefault="001853A0" w:rsidP="00015663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CF25B20" w14:textId="77777777" w:rsidR="001853A0" w:rsidRDefault="001853A0" w:rsidP="00015663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89ED06B" w14:textId="77777777" w:rsidR="001853A0" w:rsidRDefault="001853A0" w:rsidP="00015663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D82BAB2" w14:textId="77777777" w:rsidR="001853A0" w:rsidRDefault="001853A0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B40FC07" w14:textId="77777777" w:rsidR="001853A0" w:rsidRDefault="001853A0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7118FAE" w14:textId="77777777" w:rsidR="001853A0" w:rsidRDefault="001853A0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7C1D8DC" w14:textId="77777777" w:rsidR="001853A0" w:rsidRDefault="001853A0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2A930D0" w14:textId="77777777" w:rsidR="001853A0" w:rsidRDefault="001853A0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FC25A94" w14:textId="77777777" w:rsidR="001853A0" w:rsidRDefault="001853A0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E19B063" w14:textId="77777777" w:rsidR="001853A0" w:rsidRDefault="001853A0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A90B0E3" w14:textId="77777777" w:rsidR="001853A0" w:rsidRDefault="001853A0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BDED619" w14:textId="77777777" w:rsidR="001853A0" w:rsidRDefault="001853A0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EC84A8F" w14:textId="77777777" w:rsidR="001853A0" w:rsidRDefault="001853A0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4E122BF" w14:textId="77777777" w:rsidR="001853A0" w:rsidRDefault="001853A0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BFEC835" w14:textId="77777777" w:rsidR="001853A0" w:rsidRDefault="001853A0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8539CC1" w14:textId="77777777" w:rsidR="001853A0" w:rsidRDefault="001853A0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AB16990" w14:textId="77777777" w:rsidR="001853A0" w:rsidRDefault="001853A0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9226B76" w14:textId="745A5EB0" w:rsidR="004E38CD" w:rsidRDefault="00DC365B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weekend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Waterfestival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Viverone proseguirà, poi, </w:t>
      </w:r>
      <w:r w:rsidR="005201D8">
        <w:rPr>
          <w:rFonts w:ascii="Times New Roman" w:hAnsi="Times New Roman" w:cs="Times New Roman"/>
          <w:sz w:val="24"/>
          <w:szCs w:val="24"/>
        </w:rPr>
        <w:t xml:space="preserve">con gli altri appuntamenti di </w:t>
      </w:r>
      <w:proofErr w:type="spellStart"/>
      <w:r w:rsidR="005201D8" w:rsidRPr="00DD2D13">
        <w:rPr>
          <w:rFonts w:ascii="Times New Roman" w:hAnsi="Times New Roman" w:cs="Times New Roman"/>
          <w:b/>
          <w:bCs/>
          <w:sz w:val="24"/>
          <w:szCs w:val="24"/>
        </w:rPr>
        <w:t>Discovery</w:t>
      </w:r>
      <w:proofErr w:type="spellEnd"/>
      <w:r w:rsidR="005201D8"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 Viverone &amp; Serra Morenica</w:t>
      </w:r>
      <w:r w:rsidR="005201D8">
        <w:rPr>
          <w:rFonts w:ascii="Times New Roman" w:hAnsi="Times New Roman" w:cs="Times New Roman"/>
          <w:sz w:val="24"/>
          <w:szCs w:val="24"/>
        </w:rPr>
        <w:t xml:space="preserve"> e con le gare del </w:t>
      </w:r>
      <w:r w:rsidR="004E38CD" w:rsidRPr="004E38CD">
        <w:rPr>
          <w:rFonts w:ascii="Times New Roman" w:hAnsi="Times New Roman" w:cs="Times New Roman"/>
          <w:b/>
          <w:sz w:val="24"/>
          <w:szCs w:val="24"/>
          <w:u w:val="single"/>
        </w:rPr>
        <w:t xml:space="preserve">VI </w:t>
      </w:r>
      <w:r w:rsidR="004E38CD" w:rsidRPr="00DD2D13">
        <w:rPr>
          <w:rFonts w:ascii="Times New Roman" w:hAnsi="Times New Roman" w:cs="Times New Roman"/>
          <w:b/>
          <w:sz w:val="24"/>
          <w:szCs w:val="24"/>
          <w:u w:val="single"/>
        </w:rPr>
        <w:t>Gran Premio d</w:t>
      </w:r>
      <w:r w:rsidR="005201D8">
        <w:rPr>
          <w:rFonts w:ascii="Times New Roman" w:hAnsi="Times New Roman" w:cs="Times New Roman"/>
          <w:b/>
          <w:sz w:val="24"/>
          <w:szCs w:val="24"/>
          <w:u w:val="single"/>
        </w:rPr>
        <w:t>i Motonautica</w:t>
      </w:r>
      <w:r w:rsidR="005201D8">
        <w:rPr>
          <w:rFonts w:ascii="Times New Roman" w:hAnsi="Times New Roman" w:cs="Times New Roman"/>
          <w:sz w:val="24"/>
          <w:szCs w:val="24"/>
        </w:rPr>
        <w:t xml:space="preserve"> </w:t>
      </w:r>
      <w:r w:rsidR="004E38CD" w:rsidRPr="00DD2D13">
        <w:rPr>
          <w:rFonts w:ascii="Times New Roman" w:hAnsi="Times New Roman" w:cs="Times New Roman"/>
          <w:sz w:val="24"/>
          <w:szCs w:val="24"/>
        </w:rPr>
        <w:t xml:space="preserve">per l’assegnazione del titolo </w:t>
      </w:r>
      <w:r w:rsidR="004E38CD" w:rsidRPr="00DD2D13">
        <w:rPr>
          <w:rFonts w:ascii="Times New Roman" w:hAnsi="Times New Roman" w:cs="Times New Roman"/>
          <w:b/>
          <w:sz w:val="24"/>
          <w:szCs w:val="24"/>
        </w:rPr>
        <w:t>Mondiale di Formula 4</w:t>
      </w:r>
      <w:r w:rsidR="004E38CD" w:rsidRPr="00DD2D13">
        <w:rPr>
          <w:rFonts w:ascii="Times New Roman" w:hAnsi="Times New Roman" w:cs="Times New Roman"/>
          <w:sz w:val="24"/>
          <w:szCs w:val="24"/>
        </w:rPr>
        <w:t>, del titolo</w:t>
      </w:r>
      <w:r w:rsidR="004E38CD" w:rsidRPr="00DD2D13">
        <w:rPr>
          <w:rFonts w:ascii="Times New Roman" w:hAnsi="Times New Roman" w:cs="Times New Roman"/>
          <w:b/>
          <w:sz w:val="24"/>
          <w:szCs w:val="24"/>
        </w:rPr>
        <w:t xml:space="preserve"> Mondiale di Formula 350 </w:t>
      </w:r>
      <w:r w:rsidR="004E38CD" w:rsidRPr="00DD2D13">
        <w:rPr>
          <w:rFonts w:ascii="Times New Roman" w:hAnsi="Times New Roman" w:cs="Times New Roman"/>
          <w:sz w:val="24"/>
          <w:szCs w:val="24"/>
        </w:rPr>
        <w:t xml:space="preserve">che si disputeranno in prova unica con quattro brevi </w:t>
      </w:r>
      <w:proofErr w:type="spellStart"/>
      <w:r w:rsidR="004E38CD" w:rsidRPr="00DD2D13">
        <w:rPr>
          <w:rFonts w:ascii="Times New Roman" w:hAnsi="Times New Roman" w:cs="Times New Roman"/>
          <w:sz w:val="24"/>
          <w:szCs w:val="24"/>
        </w:rPr>
        <w:t>manches</w:t>
      </w:r>
      <w:proofErr w:type="spellEnd"/>
      <w:r w:rsidR="004E38CD" w:rsidRPr="00DD2D13">
        <w:rPr>
          <w:rFonts w:ascii="Times New Roman" w:hAnsi="Times New Roman" w:cs="Times New Roman"/>
          <w:sz w:val="24"/>
          <w:szCs w:val="24"/>
        </w:rPr>
        <w:t xml:space="preserve">, e della tappa del </w:t>
      </w:r>
      <w:r w:rsidR="004E38CD" w:rsidRPr="00DD2D13">
        <w:rPr>
          <w:rFonts w:ascii="Times New Roman" w:hAnsi="Times New Roman" w:cs="Times New Roman"/>
          <w:b/>
          <w:sz w:val="24"/>
          <w:szCs w:val="24"/>
        </w:rPr>
        <w:t xml:space="preserve">Campionato Italiano Formula Junior </w:t>
      </w:r>
      <w:proofErr w:type="spellStart"/>
      <w:r w:rsidR="004E38CD" w:rsidRPr="00DD2D13">
        <w:rPr>
          <w:rFonts w:ascii="Times New Roman" w:hAnsi="Times New Roman" w:cs="Times New Roman"/>
          <w:b/>
          <w:sz w:val="24"/>
          <w:szCs w:val="24"/>
        </w:rPr>
        <w:t>Elite</w:t>
      </w:r>
      <w:proofErr w:type="spellEnd"/>
      <w:r w:rsidR="004E38C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AB52E0" w14:textId="7ED179BB" w:rsidR="005201D8" w:rsidRDefault="004E38CD" w:rsidP="00BB3796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La promozione turistica del territorio racchiusa nel nome di </w:t>
      </w:r>
      <w:proofErr w:type="spellStart"/>
      <w:r w:rsidRPr="00DD2D13">
        <w:rPr>
          <w:rFonts w:ascii="Times New Roman" w:hAnsi="Times New Roman" w:cs="Times New Roman"/>
          <w:b/>
          <w:bCs/>
          <w:sz w:val="24"/>
          <w:szCs w:val="24"/>
        </w:rPr>
        <w:t>Discovery</w:t>
      </w:r>
      <w:proofErr w:type="spellEnd"/>
      <w:r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 Viverone &amp; Serra Morenica</w:t>
      </w:r>
      <w:r w:rsidR="005201D8">
        <w:rPr>
          <w:rFonts w:ascii="Times New Roman" w:hAnsi="Times New Roman" w:cs="Times New Roman"/>
          <w:sz w:val="24"/>
          <w:szCs w:val="24"/>
        </w:rPr>
        <w:t xml:space="preserve"> è l’insieme degli eventi promozionali realizzati </w:t>
      </w:r>
      <w:r w:rsidRPr="00DD2D13">
        <w:rPr>
          <w:rFonts w:ascii="Times New Roman" w:hAnsi="Times New Roman" w:cs="Times New Roman"/>
          <w:sz w:val="24"/>
          <w:szCs w:val="24"/>
        </w:rPr>
        <w:t xml:space="preserve">in collaborazione con il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Comune di Viverone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, </w:t>
      </w:r>
      <w:r w:rsidRPr="00DD2D13">
        <w:rPr>
          <w:rFonts w:ascii="Times New Roman" w:hAnsi="Times New Roman" w:cs="Times New Roman"/>
          <w:i/>
          <w:sz w:val="24"/>
          <w:szCs w:val="24"/>
        </w:rPr>
        <w:t>La Regione Piemonte, i Comuni del Territorio e l’Agenzia di Sviluppo della Serra</w:t>
      </w:r>
      <w:r w:rsidRPr="00DD2D13">
        <w:rPr>
          <w:rFonts w:ascii="Times New Roman" w:hAnsi="Times New Roman" w:cs="Times New Roman"/>
          <w:sz w:val="24"/>
          <w:szCs w:val="24"/>
        </w:rPr>
        <w:t>. Verranno organizzati eventi di intrattenimento turistico e sportivo con itinerari enogastronomici alla scoperta del territorio.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7E9C1" w14:textId="77777777" w:rsidR="00BB3796" w:rsidRDefault="00BB3796" w:rsidP="00BB3796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22686A6" w14:textId="5A40F655" w:rsidR="00640EED" w:rsidRPr="004E38CD" w:rsidRDefault="00B34EC9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Giunto alla sesta edizione, per la seconda volta il </w:t>
      </w:r>
      <w:proofErr w:type="spellStart"/>
      <w:r w:rsidRPr="004E38CD">
        <w:rPr>
          <w:rFonts w:ascii="Times New Roman" w:hAnsi="Times New Roman" w:cs="Times New Roman"/>
          <w:b/>
          <w:sz w:val="24"/>
          <w:szCs w:val="24"/>
          <w:u w:val="single"/>
        </w:rPr>
        <w:t>Waterfestival</w:t>
      </w:r>
      <w:proofErr w:type="spellEnd"/>
      <w:r w:rsidRPr="004E38C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Pr="004E3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viene organizzato </w:t>
      </w:r>
      <w:r w:rsidR="00640EED" w:rsidRPr="004E38CD">
        <w:rPr>
          <w:rFonts w:ascii="Times New Roman" w:hAnsi="Times New Roman" w:cs="Times New Roman"/>
          <w:sz w:val="24"/>
          <w:szCs w:val="24"/>
        </w:rPr>
        <w:t xml:space="preserve">dal </w:t>
      </w:r>
      <w:r w:rsidR="00640EED" w:rsidRPr="004E38CD">
        <w:rPr>
          <w:rFonts w:ascii="Times New Roman" w:hAnsi="Times New Roman" w:cs="Times New Roman"/>
          <w:b/>
          <w:sz w:val="24"/>
          <w:szCs w:val="24"/>
        </w:rPr>
        <w:t xml:space="preserve">Rainbow Team </w:t>
      </w:r>
      <w:r w:rsidR="00640EED" w:rsidRPr="004E38CD">
        <w:rPr>
          <w:rFonts w:ascii="Times New Roman" w:hAnsi="Times New Roman" w:cs="Times New Roman"/>
          <w:b/>
          <w:bCs/>
          <w:sz w:val="24"/>
          <w:szCs w:val="24"/>
        </w:rPr>
        <w:t xml:space="preserve">Association </w:t>
      </w:r>
      <w:proofErr w:type="spellStart"/>
      <w:r w:rsidR="00640EED" w:rsidRPr="004E38CD">
        <w:rPr>
          <w:rFonts w:ascii="Times New Roman" w:hAnsi="Times New Roman" w:cs="Times New Roman"/>
          <w:b/>
          <w:bCs/>
          <w:sz w:val="24"/>
          <w:szCs w:val="24"/>
        </w:rPr>
        <w:t>asd</w:t>
      </w:r>
      <w:proofErr w:type="spellEnd"/>
      <w:r w:rsidR="00640EED" w:rsidRPr="004E38CD">
        <w:rPr>
          <w:rFonts w:ascii="Times New Roman" w:hAnsi="Times New Roman" w:cs="Times New Roman"/>
          <w:sz w:val="24"/>
          <w:szCs w:val="24"/>
        </w:rPr>
        <w:t xml:space="preserve">, la scuderia di motonautica dell’ex campione mondiale di Motonautica F1 H20 nel 1992 </w:t>
      </w:r>
      <w:r w:rsidR="00640EED" w:rsidRPr="004E38CD">
        <w:rPr>
          <w:rFonts w:ascii="Times New Roman" w:hAnsi="Times New Roman" w:cs="Times New Roman"/>
          <w:b/>
          <w:sz w:val="24"/>
          <w:szCs w:val="24"/>
        </w:rPr>
        <w:t>Fabrizio Bocca</w:t>
      </w:r>
      <w:r w:rsidR="005D08B1" w:rsidRPr="004E38CD">
        <w:rPr>
          <w:rFonts w:ascii="Times New Roman" w:hAnsi="Times New Roman" w:cs="Times New Roman"/>
          <w:sz w:val="24"/>
          <w:szCs w:val="24"/>
        </w:rPr>
        <w:t>,</w:t>
      </w:r>
      <w:r w:rsidR="00640EED" w:rsidRPr="004E38CD">
        <w:rPr>
          <w:rFonts w:ascii="Times New Roman" w:hAnsi="Times New Roman" w:cs="Times New Roman"/>
          <w:sz w:val="24"/>
          <w:szCs w:val="24"/>
        </w:rPr>
        <w:t xml:space="preserve"> </w:t>
      </w:r>
      <w:r w:rsidR="00AF5C1D" w:rsidRPr="004E38CD">
        <w:rPr>
          <w:rFonts w:ascii="Times New Roman" w:hAnsi="Times New Roman" w:cs="Times New Roman"/>
          <w:sz w:val="24"/>
          <w:szCs w:val="24"/>
        </w:rPr>
        <w:t xml:space="preserve">presidente dell’associazione </w:t>
      </w:r>
      <w:r w:rsidR="00640EED" w:rsidRPr="004E38CD">
        <w:rPr>
          <w:rFonts w:ascii="Times New Roman" w:hAnsi="Times New Roman" w:cs="Times New Roman"/>
          <w:sz w:val="24"/>
          <w:szCs w:val="24"/>
        </w:rPr>
        <w:t xml:space="preserve">e allenatore delle leve giovanili. </w:t>
      </w:r>
    </w:p>
    <w:p w14:paraId="7AD82972" w14:textId="109F7022" w:rsidR="00640EED" w:rsidRPr="004E38CD" w:rsidRDefault="00640EED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4E38CD">
        <w:rPr>
          <w:rFonts w:ascii="Times New Roman" w:hAnsi="Times New Roman" w:cs="Times New Roman"/>
          <w:sz w:val="24"/>
          <w:szCs w:val="24"/>
        </w:rPr>
        <w:t>Dopo il successo dell’anno scorso del</w:t>
      </w:r>
      <w:r w:rsidR="00AD1976" w:rsidRPr="004E38CD">
        <w:rPr>
          <w:rFonts w:ascii="Times New Roman" w:hAnsi="Times New Roman" w:cs="Times New Roman"/>
          <w:sz w:val="24"/>
          <w:szCs w:val="24"/>
        </w:rPr>
        <w:t xml:space="preserve"> Gran Premio </w:t>
      </w:r>
      <w:r w:rsidRPr="004E38CD">
        <w:rPr>
          <w:rFonts w:ascii="Times New Roman" w:hAnsi="Times New Roman" w:cs="Times New Roman"/>
          <w:sz w:val="24"/>
          <w:szCs w:val="24"/>
        </w:rPr>
        <w:t xml:space="preserve">che tornava a sei anni di distanza dall’ultima edizione biellese, reso possibile dalla collaborazione con il </w:t>
      </w:r>
      <w:r w:rsidRPr="004E38CD">
        <w:rPr>
          <w:rFonts w:ascii="Times New Roman" w:hAnsi="Times New Roman" w:cs="Times New Roman"/>
          <w:i/>
          <w:iCs/>
          <w:sz w:val="24"/>
          <w:szCs w:val="24"/>
        </w:rPr>
        <w:t>Comune di Viverone</w:t>
      </w:r>
      <w:r w:rsidRPr="004E38CD">
        <w:rPr>
          <w:rFonts w:ascii="Times New Roman" w:hAnsi="Times New Roman" w:cs="Times New Roman"/>
          <w:sz w:val="24"/>
          <w:szCs w:val="24"/>
        </w:rPr>
        <w:t xml:space="preserve">, la </w:t>
      </w:r>
      <w:r w:rsidRPr="004E38CD">
        <w:rPr>
          <w:rFonts w:ascii="Times New Roman" w:hAnsi="Times New Roman" w:cs="Times New Roman"/>
          <w:i/>
          <w:iCs/>
          <w:sz w:val="24"/>
          <w:szCs w:val="24"/>
        </w:rPr>
        <w:t>Regione Piemonte</w:t>
      </w:r>
      <w:r w:rsidRPr="004E38CD">
        <w:rPr>
          <w:rFonts w:ascii="Times New Roman" w:hAnsi="Times New Roman" w:cs="Times New Roman"/>
          <w:sz w:val="24"/>
          <w:szCs w:val="24"/>
        </w:rPr>
        <w:t xml:space="preserve">, </w:t>
      </w:r>
      <w:r w:rsidRPr="004E38CD">
        <w:rPr>
          <w:rFonts w:ascii="Times New Roman" w:hAnsi="Times New Roman" w:cs="Times New Roman"/>
          <w:i/>
          <w:iCs/>
          <w:sz w:val="24"/>
          <w:szCs w:val="24"/>
        </w:rPr>
        <w:t xml:space="preserve">U.I.M. (Union International </w:t>
      </w:r>
      <w:proofErr w:type="spellStart"/>
      <w:r w:rsidRPr="004E38CD">
        <w:rPr>
          <w:rFonts w:ascii="Times New Roman" w:hAnsi="Times New Roman" w:cs="Times New Roman"/>
          <w:i/>
          <w:iCs/>
          <w:sz w:val="24"/>
          <w:szCs w:val="24"/>
        </w:rPr>
        <w:t>Motonautique</w:t>
      </w:r>
      <w:proofErr w:type="spellEnd"/>
      <w:r w:rsidRPr="004E38C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E38CD">
        <w:rPr>
          <w:rFonts w:ascii="Times New Roman" w:hAnsi="Times New Roman" w:cs="Times New Roman"/>
          <w:sz w:val="24"/>
          <w:szCs w:val="24"/>
        </w:rPr>
        <w:t xml:space="preserve"> e </w:t>
      </w:r>
      <w:r w:rsidRPr="004E38CD">
        <w:rPr>
          <w:rFonts w:ascii="Times New Roman" w:hAnsi="Times New Roman" w:cs="Times New Roman"/>
          <w:i/>
          <w:iCs/>
          <w:sz w:val="24"/>
          <w:szCs w:val="24"/>
        </w:rPr>
        <w:t>FIM (Federazione Italiana Motonautica)</w:t>
      </w:r>
      <w:r w:rsidRPr="004E38CD"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 w:rsidRPr="004E38CD">
        <w:rPr>
          <w:rFonts w:ascii="Times New Roman" w:hAnsi="Times New Roman" w:cs="Times New Roman"/>
          <w:b/>
          <w:sz w:val="24"/>
          <w:szCs w:val="24"/>
          <w:u w:val="single"/>
        </w:rPr>
        <w:t>Waterfestival</w:t>
      </w:r>
      <w:proofErr w:type="spellEnd"/>
      <w:r w:rsidRPr="004E38C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Pr="004E38CD">
        <w:rPr>
          <w:rFonts w:ascii="Times New Roman" w:hAnsi="Times New Roman" w:cs="Times New Roman"/>
          <w:sz w:val="24"/>
          <w:szCs w:val="24"/>
        </w:rPr>
        <w:t xml:space="preserve"> sarà un’occasione non solo per confermare </w:t>
      </w:r>
      <w:r w:rsidR="00AD1976" w:rsidRPr="004E38CD">
        <w:rPr>
          <w:rFonts w:ascii="Times New Roman" w:hAnsi="Times New Roman" w:cs="Times New Roman"/>
          <w:sz w:val="24"/>
          <w:szCs w:val="24"/>
        </w:rPr>
        <w:t xml:space="preserve">la </w:t>
      </w:r>
      <w:r w:rsidRPr="004E38CD">
        <w:rPr>
          <w:rFonts w:ascii="Times New Roman" w:hAnsi="Times New Roman" w:cs="Times New Roman"/>
          <w:sz w:val="24"/>
          <w:szCs w:val="24"/>
        </w:rPr>
        <w:t>presenza del Rainbow Team a livello nazionale e internazionale, ma per riportare turismo e attenzione al territorio biellese utili per la rinascita post-</w:t>
      </w:r>
      <w:proofErr w:type="spellStart"/>
      <w:r w:rsidRPr="004E38C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4E38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08DD0E" w14:textId="22154345" w:rsidR="00593520" w:rsidRPr="00DD2D13" w:rsidRDefault="00593520" w:rsidP="00593520">
      <w:pPr>
        <w:pStyle w:val="Nessunaspaziatura"/>
        <w:ind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85A6457" w14:textId="586A5F0A" w:rsidR="00593520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I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l </w:t>
      </w:r>
      <w:r w:rsidR="00593520" w:rsidRPr="00DD2D13">
        <w:rPr>
          <w:rFonts w:ascii="Times New Roman" w:hAnsi="Times New Roman" w:cs="Times New Roman"/>
          <w:b/>
          <w:sz w:val="24"/>
          <w:szCs w:val="24"/>
        </w:rPr>
        <w:t>Rainbow Team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 è un’associazione sportiva di Casale Monferrato nata nel 1976, con all’attivo due titoli di Campione del Mondo piloti F1 H2O, un titol</w:t>
      </w:r>
      <w:r w:rsidR="00A85D9F" w:rsidRPr="00DD2D13">
        <w:rPr>
          <w:rFonts w:ascii="Times New Roman" w:hAnsi="Times New Roman" w:cs="Times New Roman"/>
          <w:sz w:val="24"/>
          <w:szCs w:val="24"/>
        </w:rPr>
        <w:t>o di Campione del Mondo F3 H2o,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 un tit</w:t>
      </w:r>
      <w:r w:rsidR="00A85D9F" w:rsidRPr="00DD2D13">
        <w:rPr>
          <w:rFonts w:ascii="Times New Roman" w:hAnsi="Times New Roman" w:cs="Times New Roman"/>
          <w:sz w:val="24"/>
          <w:szCs w:val="24"/>
        </w:rPr>
        <w:t>olo di Campione Italiano F3 H2o e un titolo di Campione Italiano F2 H2o</w:t>
      </w:r>
    </w:p>
    <w:p w14:paraId="3E328E0F" w14:textId="70F4DFD3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Le nostre attività comprendono F1, F2, F4, Formula Junior, Moto d’Acqua e il settore giovanile gestito dalla scuola Federale FIM Fabrizio Bocca Race Academy</w:t>
      </w:r>
      <w:r w:rsidR="00954D3A" w:rsidRPr="00DD2D13">
        <w:rPr>
          <w:rFonts w:ascii="Times New Roman" w:hAnsi="Times New Roman" w:cs="Times New Roman"/>
          <w:sz w:val="24"/>
          <w:szCs w:val="24"/>
        </w:rPr>
        <w:t>.</w:t>
      </w:r>
    </w:p>
    <w:p w14:paraId="4502DBE3" w14:textId="77777777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Dal 2010 si apre il settore di organizzazione eventi per le gare di Campionato Mondiale, Europeo e Italiano. Dal 2011 inizia lo sviluppo del settore moto d’acqua, con partecipazione ai Campionati Italiano, Europeo e Mondiale.</w:t>
      </w:r>
    </w:p>
    <w:p w14:paraId="0E88F9AE" w14:textId="0D0F5D78" w:rsidR="00D25ADB" w:rsidRPr="00DD2D13" w:rsidRDefault="00954D3A" w:rsidP="00BB3796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Sempre sulle acque di Viverone già a 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settembre 2010 </w:t>
      </w:r>
      <w:r w:rsidRPr="00DD2D13">
        <w:rPr>
          <w:rFonts w:ascii="Times New Roman" w:hAnsi="Times New Roman" w:cs="Times New Roman"/>
          <w:sz w:val="24"/>
          <w:szCs w:val="24"/>
        </w:rPr>
        <w:t>la scuderia è stata l’</w:t>
      </w:r>
      <w:r w:rsidR="00593520" w:rsidRPr="00DD2D13">
        <w:rPr>
          <w:rFonts w:ascii="Times New Roman" w:hAnsi="Times New Roman" w:cs="Times New Roman"/>
          <w:sz w:val="24"/>
          <w:szCs w:val="24"/>
        </w:rPr>
        <w:t>organizzatore esclusivo di una data del Campionato Mondiale F2, in cui driver e team provenienti da tutto il mondo si sono sfid</w:t>
      </w:r>
      <w:r w:rsidR="00A85D9F" w:rsidRPr="00DD2D13">
        <w:rPr>
          <w:rFonts w:ascii="Times New Roman" w:hAnsi="Times New Roman" w:cs="Times New Roman"/>
          <w:sz w:val="24"/>
          <w:szCs w:val="24"/>
        </w:rPr>
        <w:t xml:space="preserve">ati regalando emozioni uniche agli </w:t>
      </w:r>
      <w:r w:rsidR="00593520" w:rsidRPr="00DD2D13">
        <w:rPr>
          <w:rFonts w:ascii="Times New Roman" w:hAnsi="Times New Roman" w:cs="Times New Roman"/>
          <w:sz w:val="24"/>
          <w:szCs w:val="24"/>
        </w:rPr>
        <w:t>spettatori presenti.</w:t>
      </w:r>
    </w:p>
    <w:sectPr w:rsidR="00D25ADB" w:rsidRPr="00DD2D13" w:rsidSect="00593520">
      <w:headerReference w:type="default" r:id="rId7"/>
      <w:footerReference w:type="default" r:id="rId8"/>
      <w:type w:val="continuous"/>
      <w:pgSz w:w="11910" w:h="16840"/>
      <w:pgMar w:top="0" w:right="1680" w:bottom="280" w:left="6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2EA5E" w14:textId="77777777" w:rsidR="004B5F6F" w:rsidRDefault="004B5F6F" w:rsidP="00B311F0">
      <w:r>
        <w:separator/>
      </w:r>
    </w:p>
  </w:endnote>
  <w:endnote w:type="continuationSeparator" w:id="0">
    <w:p w14:paraId="3FFD034A" w14:textId="77777777" w:rsidR="004B5F6F" w:rsidRDefault="004B5F6F" w:rsidP="00B3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FF9B8" w14:textId="77777777" w:rsidR="00593520" w:rsidRDefault="00593520" w:rsidP="00593520">
    <w:pPr>
      <w:jc w:val="center"/>
      <w:rPr>
        <w:b/>
        <w:i/>
        <w:lang w:val="en-GB"/>
      </w:rPr>
    </w:pPr>
  </w:p>
  <w:p w14:paraId="17A91856" w14:textId="4E2C6283" w:rsidR="00593520" w:rsidRPr="00593520" w:rsidRDefault="00593520" w:rsidP="00593520">
    <w:pPr>
      <w:jc w:val="center"/>
      <w:rPr>
        <w:i/>
        <w:sz w:val="18"/>
      </w:rPr>
    </w:pPr>
    <w:r w:rsidRPr="00593520">
      <w:rPr>
        <w:b/>
        <w:i/>
        <w:sz w:val="18"/>
        <w:lang w:val="en-GB"/>
      </w:rPr>
      <w:t xml:space="preserve">Rainbow Team Association </w:t>
    </w:r>
    <w:proofErr w:type="spellStart"/>
    <w:r w:rsidRPr="00593520">
      <w:rPr>
        <w:b/>
        <w:i/>
        <w:sz w:val="18"/>
        <w:lang w:val="en-GB"/>
      </w:rPr>
      <w:t>asd</w:t>
    </w:r>
    <w:proofErr w:type="spellEnd"/>
    <w:r w:rsidRPr="00593520">
      <w:rPr>
        <w:i/>
        <w:sz w:val="18"/>
        <w:lang w:val="en-GB"/>
      </w:rPr>
      <w:t xml:space="preserve"> – str. </w:t>
    </w:r>
    <w:r w:rsidRPr="00593520">
      <w:rPr>
        <w:i/>
        <w:sz w:val="18"/>
      </w:rPr>
      <w:t>Casale-Pontestura 3</w:t>
    </w:r>
    <w:r>
      <w:rPr>
        <w:i/>
        <w:sz w:val="18"/>
      </w:rPr>
      <w:t xml:space="preserve">\a Casale Monferrato 15033(AL) </w:t>
    </w:r>
    <w:proofErr w:type="spellStart"/>
    <w:r w:rsidRPr="00593520">
      <w:rPr>
        <w:i/>
        <w:sz w:val="18"/>
      </w:rPr>
      <w:t>Italy</w:t>
    </w:r>
    <w:proofErr w:type="spellEnd"/>
  </w:p>
  <w:p w14:paraId="4D175FE0" w14:textId="77777777" w:rsidR="00593520" w:rsidRPr="00593520" w:rsidRDefault="00593520" w:rsidP="00593520">
    <w:pPr>
      <w:jc w:val="center"/>
      <w:rPr>
        <w:i/>
        <w:sz w:val="18"/>
        <w:lang w:val="en-US"/>
      </w:rPr>
    </w:pPr>
    <w:r w:rsidRPr="00593520">
      <w:rPr>
        <w:i/>
        <w:sz w:val="18"/>
        <w:lang w:val="en-US"/>
      </w:rPr>
      <w:t xml:space="preserve">Tel. 335/6031400 – </w:t>
    </w:r>
    <w:r w:rsidRPr="00593520">
      <w:rPr>
        <w:i/>
        <w:sz w:val="18"/>
        <w:lang w:val="en-GB"/>
      </w:rPr>
      <w:t>www.rainbowteam.it</w:t>
    </w:r>
    <w:r w:rsidRPr="00593520">
      <w:rPr>
        <w:i/>
        <w:sz w:val="18"/>
        <w:lang w:val="en-US"/>
      </w:rPr>
      <w:t xml:space="preserve"> – rainbowteamassociation57@gmail.com</w:t>
    </w:r>
  </w:p>
  <w:p w14:paraId="14C5FCE7" w14:textId="77777777" w:rsidR="00593520" w:rsidRPr="00593520" w:rsidRDefault="00593520" w:rsidP="00593520">
    <w:pPr>
      <w:jc w:val="center"/>
      <w:rPr>
        <w:i/>
        <w:sz w:val="16"/>
        <w:szCs w:val="20"/>
      </w:rPr>
    </w:pPr>
    <w:r w:rsidRPr="00593520">
      <w:rPr>
        <w:b/>
        <w:sz w:val="16"/>
        <w:szCs w:val="20"/>
      </w:rPr>
      <w:t>Ufficio stampa Giulia Di Leo, tel. 340/9797275 – rainbowteampress@gmail.com</w:t>
    </w:r>
  </w:p>
  <w:p w14:paraId="0A83EC4F" w14:textId="73F7DBD4" w:rsidR="00593520" w:rsidRDefault="00BB3796" w:rsidP="00593520">
    <w:r>
      <w:t xml:space="preserve">     </w:t>
    </w:r>
    <w:r w:rsidR="00593520">
      <w:rPr>
        <w:noProof/>
        <w:lang w:bidi="ar-SA"/>
      </w:rPr>
      <w:drawing>
        <wp:inline distT="0" distB="0" distL="0" distR="0" wp14:anchorId="7E9497B9" wp14:editId="73686A65">
          <wp:extent cx="1195616" cy="396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616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520">
      <w:rPr>
        <w:noProof/>
        <w:lang w:bidi="ar-SA"/>
      </w:rPr>
      <w:drawing>
        <wp:inline distT="0" distB="0" distL="0" distR="0" wp14:anchorId="258D7E88" wp14:editId="0DE6A545">
          <wp:extent cx="646364" cy="3600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36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520">
      <w:rPr>
        <w:noProof/>
        <w:lang w:bidi="ar-SA"/>
      </w:rPr>
      <w:drawing>
        <wp:inline distT="0" distB="0" distL="0" distR="0" wp14:anchorId="403BF7A8" wp14:editId="420AC685">
          <wp:extent cx="1541739" cy="3600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39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520">
      <w:t xml:space="preserve">  </w:t>
    </w:r>
    <w:r w:rsidR="00593520" w:rsidRPr="00B47CE2">
      <w:rPr>
        <w:noProof/>
        <w:lang w:bidi="ar-SA"/>
      </w:rPr>
      <w:drawing>
        <wp:inline distT="0" distB="0" distL="0" distR="0" wp14:anchorId="020D43A2" wp14:editId="799D2F50">
          <wp:extent cx="1229995" cy="396000"/>
          <wp:effectExtent l="0" t="0" r="0" b="0"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520">
      <w:t xml:space="preserve">  </w:t>
    </w:r>
    <w:r w:rsidR="00593520">
      <w:rPr>
        <w:noProof/>
        <w:lang w:bidi="ar-SA"/>
      </w:rPr>
      <w:drawing>
        <wp:inline distT="0" distB="0" distL="0" distR="0" wp14:anchorId="5798B01C" wp14:editId="55067490">
          <wp:extent cx="509143" cy="3960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143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593520">
      <w:t xml:space="preserve">    </w:t>
    </w:r>
    <w:r>
      <w:rPr>
        <w:noProof/>
        <w:lang w:bidi="ar-SA"/>
      </w:rPr>
      <w:drawing>
        <wp:inline distT="0" distB="0" distL="0" distR="0" wp14:anchorId="1AD445CC" wp14:editId="3CCFCE69">
          <wp:extent cx="445469" cy="468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LLAGRANDE-LOGO_by bagnod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469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2FFF4B" w14:textId="057B2070" w:rsidR="00B311F0" w:rsidRPr="00593520" w:rsidRDefault="00B311F0" w:rsidP="005935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6A8FB" w14:textId="77777777" w:rsidR="004B5F6F" w:rsidRDefault="004B5F6F" w:rsidP="00B311F0">
      <w:r>
        <w:separator/>
      </w:r>
    </w:p>
  </w:footnote>
  <w:footnote w:type="continuationSeparator" w:id="0">
    <w:p w14:paraId="53085243" w14:textId="77777777" w:rsidR="004B5F6F" w:rsidRDefault="004B5F6F" w:rsidP="00B31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7DD24" w14:textId="77777777" w:rsidR="008E5427" w:rsidRDefault="008E5427">
    <w:pPr>
      <w:pStyle w:val="Intestazione"/>
      <w:rPr>
        <w:noProof/>
        <w:lang w:bidi="ar-SA"/>
      </w:rPr>
    </w:pPr>
  </w:p>
  <w:p w14:paraId="1D7B62AC" w14:textId="3B3870D9" w:rsidR="008E5427" w:rsidRDefault="008E5427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86912" behindDoc="0" locked="0" layoutInCell="1" allowOverlap="1" wp14:anchorId="20AAC143" wp14:editId="479F412F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5572125" cy="251587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vent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125" cy="2515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69D"/>
    <w:multiLevelType w:val="multilevel"/>
    <w:tmpl w:val="FB00F72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B5B651B"/>
    <w:multiLevelType w:val="multilevel"/>
    <w:tmpl w:val="20B64AA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3B540F8"/>
    <w:multiLevelType w:val="multilevel"/>
    <w:tmpl w:val="7A4290C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F800AD5"/>
    <w:multiLevelType w:val="multilevel"/>
    <w:tmpl w:val="9940939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7EB5154"/>
    <w:multiLevelType w:val="multilevel"/>
    <w:tmpl w:val="92D4414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90A43D2"/>
    <w:multiLevelType w:val="multilevel"/>
    <w:tmpl w:val="10E2F0E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25ADB"/>
    <w:rsid w:val="00015663"/>
    <w:rsid w:val="000276C3"/>
    <w:rsid w:val="00032627"/>
    <w:rsid w:val="000B1C6C"/>
    <w:rsid w:val="001500EE"/>
    <w:rsid w:val="001853A0"/>
    <w:rsid w:val="001A01EA"/>
    <w:rsid w:val="001B7583"/>
    <w:rsid w:val="001F78C5"/>
    <w:rsid w:val="00207F15"/>
    <w:rsid w:val="00254C43"/>
    <w:rsid w:val="00257782"/>
    <w:rsid w:val="00284AF9"/>
    <w:rsid w:val="002D2BAC"/>
    <w:rsid w:val="002F0650"/>
    <w:rsid w:val="00303D28"/>
    <w:rsid w:val="00313F19"/>
    <w:rsid w:val="0033748F"/>
    <w:rsid w:val="00360606"/>
    <w:rsid w:val="003C5CBC"/>
    <w:rsid w:val="00421793"/>
    <w:rsid w:val="00427B85"/>
    <w:rsid w:val="00427FA4"/>
    <w:rsid w:val="00463A8D"/>
    <w:rsid w:val="00465903"/>
    <w:rsid w:val="004A432B"/>
    <w:rsid w:val="004B5F6F"/>
    <w:rsid w:val="004E36A4"/>
    <w:rsid w:val="004E38CD"/>
    <w:rsid w:val="005201D8"/>
    <w:rsid w:val="00567C6F"/>
    <w:rsid w:val="00575797"/>
    <w:rsid w:val="00593520"/>
    <w:rsid w:val="005A52BC"/>
    <w:rsid w:val="005D08B1"/>
    <w:rsid w:val="005E6174"/>
    <w:rsid w:val="005F6503"/>
    <w:rsid w:val="00632104"/>
    <w:rsid w:val="00640EED"/>
    <w:rsid w:val="00655836"/>
    <w:rsid w:val="00686715"/>
    <w:rsid w:val="006A5CEF"/>
    <w:rsid w:val="006A7617"/>
    <w:rsid w:val="006B2423"/>
    <w:rsid w:val="006C64AF"/>
    <w:rsid w:val="006D6388"/>
    <w:rsid w:val="00730AFE"/>
    <w:rsid w:val="0078394B"/>
    <w:rsid w:val="007B3B4D"/>
    <w:rsid w:val="007C6FCB"/>
    <w:rsid w:val="008241D6"/>
    <w:rsid w:val="008E5427"/>
    <w:rsid w:val="00954D3A"/>
    <w:rsid w:val="00971A11"/>
    <w:rsid w:val="00982876"/>
    <w:rsid w:val="0099476D"/>
    <w:rsid w:val="009C1903"/>
    <w:rsid w:val="009E663A"/>
    <w:rsid w:val="009F3F2A"/>
    <w:rsid w:val="00A06295"/>
    <w:rsid w:val="00A1126B"/>
    <w:rsid w:val="00A35504"/>
    <w:rsid w:val="00A440B4"/>
    <w:rsid w:val="00A54974"/>
    <w:rsid w:val="00A7600D"/>
    <w:rsid w:val="00A85D9F"/>
    <w:rsid w:val="00A92F66"/>
    <w:rsid w:val="00AD1976"/>
    <w:rsid w:val="00AD438F"/>
    <w:rsid w:val="00AF1926"/>
    <w:rsid w:val="00AF5C1D"/>
    <w:rsid w:val="00B17F79"/>
    <w:rsid w:val="00B311F0"/>
    <w:rsid w:val="00B34EC9"/>
    <w:rsid w:val="00B55B22"/>
    <w:rsid w:val="00BB3796"/>
    <w:rsid w:val="00BF7879"/>
    <w:rsid w:val="00C31B8C"/>
    <w:rsid w:val="00CA3FFD"/>
    <w:rsid w:val="00CB2DAC"/>
    <w:rsid w:val="00D25ADB"/>
    <w:rsid w:val="00D56DCD"/>
    <w:rsid w:val="00DB05EB"/>
    <w:rsid w:val="00DC365B"/>
    <w:rsid w:val="00DD2D13"/>
    <w:rsid w:val="00E24A8F"/>
    <w:rsid w:val="00E32EBE"/>
    <w:rsid w:val="00E42B97"/>
    <w:rsid w:val="00E50D72"/>
    <w:rsid w:val="00E92E08"/>
    <w:rsid w:val="00EB1E44"/>
    <w:rsid w:val="00F866A6"/>
    <w:rsid w:val="00F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F35EC8"/>
  <w15:docId w15:val="{0E06C0A8-015A-4575-BC24-E126CAC7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D1976"/>
    <w:rPr>
      <w:rFonts w:ascii="Arial" w:eastAsia="Arial" w:hAnsi="Arial" w:cs="Arial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311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1F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311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1F0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5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504"/>
    <w:rPr>
      <w:rFonts w:ascii="Tahoma" w:eastAsia="Arial" w:hAnsi="Tahoma" w:cs="Tahoma"/>
      <w:sz w:val="16"/>
      <w:szCs w:val="16"/>
      <w:lang w:val="it-IT" w:eastAsia="it-IT" w:bidi="it-IT"/>
    </w:rPr>
  </w:style>
  <w:style w:type="paragraph" w:customStyle="1" w:styleId="Standard">
    <w:name w:val="Standard"/>
    <w:rsid w:val="004E38CD"/>
    <w:pPr>
      <w:suppressAutoHyphens/>
      <w:autoSpaceDE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0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146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10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FastPcPoint</dc:creator>
  <cp:lastModifiedBy>user</cp:lastModifiedBy>
  <cp:revision>29</cp:revision>
  <dcterms:created xsi:type="dcterms:W3CDTF">2020-08-07T07:35:00Z</dcterms:created>
  <dcterms:modified xsi:type="dcterms:W3CDTF">2020-09-05T13:12:00Z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2019-07-26T00:00:00Z</vt:filetime>
  </property>
</Properties>
</file>